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1702" w14:textId="638E0A77" w:rsidR="001C513F" w:rsidRPr="00BD4ACB" w:rsidRDefault="00DE7FF4" w:rsidP="00A747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Инструкция по у</w:t>
      </w:r>
      <w:r w:rsidR="00C82D3C" w:rsidRPr="00BD4ACB">
        <w:rPr>
          <w:b/>
          <w:bCs/>
          <w:sz w:val="36"/>
          <w:szCs w:val="36"/>
        </w:rPr>
        <w:t>становк</w:t>
      </w:r>
      <w:r>
        <w:rPr>
          <w:b/>
          <w:bCs/>
          <w:sz w:val="36"/>
          <w:szCs w:val="36"/>
        </w:rPr>
        <w:t>е</w:t>
      </w:r>
      <w:r w:rsidR="00C82D3C" w:rsidRPr="00BD4ACB">
        <w:rPr>
          <w:b/>
          <w:bCs/>
          <w:sz w:val="36"/>
          <w:szCs w:val="36"/>
        </w:rPr>
        <w:t xml:space="preserve"> баннера </w:t>
      </w:r>
      <w:r>
        <w:rPr>
          <w:b/>
          <w:bCs/>
          <w:sz w:val="36"/>
          <w:szCs w:val="36"/>
        </w:rPr>
        <w:br/>
      </w:r>
      <w:r w:rsidR="00C82D3C" w:rsidRPr="00BD4ACB">
        <w:rPr>
          <w:b/>
          <w:bCs/>
          <w:sz w:val="36"/>
          <w:szCs w:val="36"/>
        </w:rPr>
        <w:t>«Секци</w:t>
      </w:r>
      <w:r>
        <w:rPr>
          <w:b/>
          <w:bCs/>
          <w:sz w:val="36"/>
          <w:szCs w:val="36"/>
        </w:rPr>
        <w:t>и</w:t>
      </w:r>
      <w:r w:rsidR="00C82D3C" w:rsidRPr="00BD4ACB">
        <w:rPr>
          <w:b/>
          <w:bCs/>
          <w:sz w:val="36"/>
          <w:szCs w:val="36"/>
        </w:rPr>
        <w:t xml:space="preserve"> Арктических музеев» на сайт учреждения</w:t>
      </w:r>
    </w:p>
    <w:p w14:paraId="27F0642D" w14:textId="77777777" w:rsidR="00C82D3C" w:rsidRPr="00BD4ACB" w:rsidRDefault="00C82D3C">
      <w:pPr>
        <w:rPr>
          <w:b/>
          <w:bCs/>
          <w:sz w:val="32"/>
          <w:szCs w:val="32"/>
        </w:rPr>
      </w:pPr>
      <w:r w:rsidRPr="00BD4ACB">
        <w:rPr>
          <w:b/>
          <w:bCs/>
          <w:sz w:val="32"/>
          <w:szCs w:val="32"/>
        </w:rPr>
        <w:t xml:space="preserve">Первый способ (вставка </w:t>
      </w:r>
      <w:r w:rsidRPr="00BD4ACB">
        <w:rPr>
          <w:b/>
          <w:bCs/>
          <w:sz w:val="32"/>
          <w:szCs w:val="32"/>
          <w:lang w:val="en-US"/>
        </w:rPr>
        <w:t>html</w:t>
      </w:r>
      <w:r w:rsidRPr="00BD4ACB">
        <w:rPr>
          <w:b/>
          <w:bCs/>
          <w:sz w:val="32"/>
          <w:szCs w:val="32"/>
        </w:rPr>
        <w:t xml:space="preserve"> кода баннера)</w:t>
      </w:r>
    </w:p>
    <w:p w14:paraId="498E9F0B" w14:textId="32ED35D1" w:rsidR="00C82D3C" w:rsidRDefault="00C82D3C">
      <w:pPr>
        <w:rPr>
          <w:rStyle w:val="ant-typography"/>
        </w:rPr>
      </w:pPr>
      <w:r>
        <w:rPr>
          <w:rStyle w:val="ant-typography"/>
          <w:b/>
          <w:bCs/>
        </w:rPr>
        <w:t xml:space="preserve">Шаг первый: </w:t>
      </w:r>
      <w:r w:rsidRPr="00582DE4">
        <w:rPr>
          <w:rStyle w:val="ant-typography"/>
        </w:rPr>
        <w:t>открыть страницу</w:t>
      </w:r>
      <w:r>
        <w:rPr>
          <w:rStyle w:val="ant-typography"/>
          <w:b/>
          <w:bCs/>
        </w:rPr>
        <w:t xml:space="preserve"> </w:t>
      </w:r>
      <w:r w:rsidR="00A74792">
        <w:rPr>
          <w:rStyle w:val="ant-typography"/>
        </w:rPr>
        <w:t>в панели администрирования</w:t>
      </w:r>
      <w:r w:rsidR="00A74792">
        <w:rPr>
          <w:rStyle w:val="ant-typography"/>
          <w:b/>
          <w:bCs/>
        </w:rPr>
        <w:t xml:space="preserve"> </w:t>
      </w:r>
      <w:r w:rsidRPr="00A74792">
        <w:rPr>
          <w:rStyle w:val="ant-typography"/>
        </w:rPr>
        <w:t>сайта</w:t>
      </w:r>
      <w:r>
        <w:rPr>
          <w:rStyle w:val="ant-typography"/>
        </w:rPr>
        <w:t>, на которую планируется разместить</w:t>
      </w:r>
      <w:r w:rsidR="00A74792">
        <w:rPr>
          <w:rStyle w:val="ant-typography"/>
        </w:rPr>
        <w:t xml:space="preserve"> баннер</w:t>
      </w:r>
      <w:r>
        <w:rPr>
          <w:rStyle w:val="ant-typography"/>
        </w:rPr>
        <w:t>. Открыть стандартный редактор страницы.</w:t>
      </w:r>
    </w:p>
    <w:p w14:paraId="7F784FF2" w14:textId="77777777" w:rsidR="00C82D3C" w:rsidRDefault="00C82D3C">
      <w:pPr>
        <w:rPr>
          <w:rStyle w:val="ant-typography"/>
        </w:rPr>
      </w:pPr>
      <w:r>
        <w:rPr>
          <w:rStyle w:val="ant-typography"/>
          <w:b/>
          <w:bCs/>
        </w:rPr>
        <w:t>Шаг второй: </w:t>
      </w:r>
      <w:r w:rsidRPr="00582DE4">
        <w:rPr>
          <w:rStyle w:val="ant-typography"/>
        </w:rPr>
        <w:t>нажать кнопку «Открыть как текст»/HTML</w:t>
      </w:r>
      <w:proofErr w:type="gramStart"/>
      <w:r w:rsidRPr="00582DE4">
        <w:rPr>
          <w:rStyle w:val="ant-typography"/>
        </w:rPr>
        <w:t>/«</w:t>
      </w:r>
      <w:proofErr w:type="gramEnd"/>
      <w:r w:rsidRPr="00582DE4">
        <w:rPr>
          <w:rStyle w:val="ant-typography"/>
        </w:rPr>
        <w:t>Текстовое поле»</w:t>
      </w:r>
      <w:r>
        <w:rPr>
          <w:rStyle w:val="ant-typography"/>
        </w:rPr>
        <w:t xml:space="preserve"> или любую другую, которая открывает размеченный HTML-текст вместо обычного текста.</w:t>
      </w:r>
    </w:p>
    <w:p w14:paraId="459FE6C8" w14:textId="1F5CF7E0" w:rsidR="00C82D3C" w:rsidRDefault="00C82D3C">
      <w:pPr>
        <w:rPr>
          <w:rStyle w:val="ant-typography"/>
          <w:b/>
          <w:bCs/>
        </w:rPr>
      </w:pPr>
      <w:r>
        <w:rPr>
          <w:rStyle w:val="ant-typography"/>
          <w:b/>
          <w:bCs/>
        </w:rPr>
        <w:t xml:space="preserve">Шаг третий: </w:t>
      </w:r>
      <w:r w:rsidR="00A74792" w:rsidRPr="00A74792">
        <w:rPr>
          <w:rStyle w:val="ant-typography"/>
        </w:rPr>
        <w:t>скопировать и</w:t>
      </w:r>
      <w:r w:rsidR="00A74792">
        <w:rPr>
          <w:rStyle w:val="ant-typography"/>
          <w:b/>
          <w:bCs/>
        </w:rPr>
        <w:t xml:space="preserve"> </w:t>
      </w:r>
      <w:r w:rsidRPr="00A74792">
        <w:rPr>
          <w:rStyle w:val="ant-typography"/>
        </w:rPr>
        <w:t>вставить код баннера</w:t>
      </w:r>
      <w:r w:rsidR="00582DE4" w:rsidRPr="00582DE4">
        <w:rPr>
          <w:rStyle w:val="ant-typography"/>
        </w:rPr>
        <w:t xml:space="preserve"> </w:t>
      </w:r>
      <w:r w:rsidR="00582DE4">
        <w:rPr>
          <w:rStyle w:val="ant-typography"/>
        </w:rPr>
        <w:t>на страницу сайта</w:t>
      </w:r>
      <w:r w:rsidR="00BD4ACB" w:rsidRPr="00BD4ACB">
        <w:rPr>
          <w:rStyle w:val="ant-typography"/>
        </w:rPr>
        <w:t xml:space="preserve">. </w:t>
      </w:r>
      <w:r w:rsidR="00BD4ACB">
        <w:rPr>
          <w:rStyle w:val="ant-typography"/>
        </w:rPr>
        <w:t>Внешний вид баннера и код вставки в таблице ниже:</w:t>
      </w:r>
      <w:r>
        <w:rPr>
          <w:rStyle w:val="ant-typography"/>
          <w:b/>
          <w:bCs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4522E" w14:paraId="60609CDF" w14:textId="77777777" w:rsidTr="00E4522E">
        <w:tc>
          <w:tcPr>
            <w:tcW w:w="2405" w:type="dxa"/>
          </w:tcPr>
          <w:p w14:paraId="226567D7" w14:textId="70A9EF9B" w:rsidR="00E4522E" w:rsidRDefault="00A74792" w:rsidP="00A74792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</w:rPr>
              <w:t>Изображение баннера</w:t>
            </w:r>
          </w:p>
        </w:tc>
        <w:tc>
          <w:tcPr>
            <w:tcW w:w="7371" w:type="dxa"/>
          </w:tcPr>
          <w:p w14:paraId="274D6D23" w14:textId="47220D47" w:rsidR="00E4522E" w:rsidRDefault="00A74792" w:rsidP="00A74792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</w:rPr>
              <w:t>Код для установки баннера</w:t>
            </w:r>
          </w:p>
        </w:tc>
      </w:tr>
      <w:tr w:rsidR="00E4522E" w:rsidRPr="00C60260" w14:paraId="5A1013A7" w14:textId="77777777" w:rsidTr="00E4522E">
        <w:tc>
          <w:tcPr>
            <w:tcW w:w="2405" w:type="dxa"/>
          </w:tcPr>
          <w:p w14:paraId="756F09F3" w14:textId="2D38AFA8" w:rsidR="00E4522E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  <w:lang w:val="en-US"/>
              </w:rPr>
              <w:drawing>
                <wp:inline distT="0" distB="0" distL="0" distR="0" wp14:anchorId="72B7948C" wp14:editId="07CABADF">
                  <wp:extent cx="914400" cy="704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48B2B7C" w14:textId="0BF482B0" w:rsidR="00E4522E" w:rsidRPr="00C60260" w:rsidRDefault="00C60260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C60260">
              <w:rPr>
                <w:rStyle w:val="ant-typography"/>
                <w:b/>
                <w:bCs/>
              </w:rPr>
              <w:t>&lt;</w:t>
            </w:r>
            <w:r w:rsidRPr="00C60260">
              <w:rPr>
                <w:rStyle w:val="ant-typography"/>
                <w:b/>
                <w:bCs/>
                <w:lang w:val="en-US"/>
              </w:rPr>
              <w:t>a</w:t>
            </w:r>
            <w:r w:rsidRPr="00C60260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href</w:t>
            </w:r>
            <w:proofErr w:type="spellEnd"/>
            <w:r w:rsidRPr="00C60260">
              <w:rPr>
                <w:rStyle w:val="ant-typography"/>
                <w:b/>
                <w:bCs/>
              </w:rPr>
              <w:t>="</w:t>
            </w:r>
            <w:r w:rsidRPr="00C60260">
              <w:rPr>
                <w:rStyle w:val="ant-typography"/>
                <w:b/>
                <w:bCs/>
                <w:lang w:val="en-US"/>
              </w:rPr>
              <w:t>https</w:t>
            </w:r>
            <w:r w:rsidRPr="00C60260">
              <w:rPr>
                <w:rStyle w:val="ant-typography"/>
                <w:b/>
                <w:bCs/>
              </w:rPr>
              <w:t>://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ethnomuseum</w:t>
            </w:r>
            <w:proofErr w:type="spellEnd"/>
            <w:r w:rsidRPr="00C60260">
              <w:rPr>
                <w:rStyle w:val="ant-typography"/>
                <w:b/>
                <w:bCs/>
              </w:rPr>
              <w:t>.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ru</w:t>
            </w:r>
            <w:proofErr w:type="spellEnd"/>
            <w:r w:rsidRPr="00C60260">
              <w:rPr>
                <w:rStyle w:val="ant-typography"/>
                <w:b/>
                <w:bCs/>
              </w:rPr>
              <w:t>/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specialisty</w:t>
            </w:r>
            <w:proofErr w:type="spellEnd"/>
            <w:r w:rsidRPr="00C60260">
              <w:rPr>
                <w:rStyle w:val="ant-typography"/>
                <w:b/>
                <w:bCs/>
              </w:rPr>
              <w:t>/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sekciya</w:t>
            </w:r>
            <w:proofErr w:type="spellEnd"/>
            <w:r w:rsidRPr="00C60260">
              <w:rPr>
                <w:rStyle w:val="ant-typography"/>
                <w:b/>
                <w:bCs/>
              </w:rPr>
              <w:t>-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arkticheskih</w:t>
            </w:r>
            <w:proofErr w:type="spellEnd"/>
            <w:r w:rsidRPr="00C60260">
              <w:rPr>
                <w:rStyle w:val="ant-typography"/>
                <w:b/>
                <w:bCs/>
              </w:rPr>
              <w:t>-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muzeev</w:t>
            </w:r>
            <w:proofErr w:type="spellEnd"/>
            <w:r w:rsidRPr="00C60260">
              <w:rPr>
                <w:rStyle w:val="ant-typography"/>
                <w:b/>
                <w:bCs/>
              </w:rPr>
              <w:t xml:space="preserve">/" </w:t>
            </w:r>
            <w:r w:rsidRPr="00C60260">
              <w:rPr>
                <w:rStyle w:val="ant-typography"/>
                <w:b/>
                <w:bCs/>
                <w:lang w:val="en-US"/>
              </w:rPr>
              <w:t>target</w:t>
            </w:r>
            <w:r w:rsidRPr="00C60260">
              <w:rPr>
                <w:rStyle w:val="ant-typography"/>
                <w:b/>
                <w:bCs/>
              </w:rPr>
              <w:t>=_</w:t>
            </w:r>
            <w:proofErr w:type="gramStart"/>
            <w:r w:rsidRPr="00C60260">
              <w:rPr>
                <w:rStyle w:val="ant-typography"/>
                <w:b/>
                <w:bCs/>
                <w:lang w:val="en-US"/>
              </w:rPr>
              <w:t>blank</w:t>
            </w:r>
            <w:r w:rsidRPr="00C60260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C60260">
              <w:rPr>
                <w:rStyle w:val="ant-typography"/>
                <w:b/>
                <w:bCs/>
                <w:lang w:val="en-US"/>
              </w:rPr>
              <w:t>img</w:t>
            </w:r>
            <w:proofErr w:type="spellEnd"/>
            <w:r w:rsidRPr="00C60260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src</w:t>
            </w:r>
            <w:proofErr w:type="spellEnd"/>
            <w:r w:rsidRPr="00C60260">
              <w:rPr>
                <w:rStyle w:val="ant-typography"/>
                <w:b/>
                <w:bCs/>
              </w:rPr>
              <w:t>="</w:t>
            </w:r>
            <w:r w:rsidRPr="00C60260">
              <w:rPr>
                <w:rStyle w:val="ant-typography"/>
                <w:b/>
                <w:bCs/>
                <w:lang w:val="en-US"/>
              </w:rPr>
              <w:t>https</w:t>
            </w:r>
            <w:r w:rsidRPr="00C60260">
              <w:rPr>
                <w:rStyle w:val="ant-typography"/>
                <w:b/>
                <w:bCs/>
              </w:rPr>
              <w:t>://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ethnomuseum</w:t>
            </w:r>
            <w:proofErr w:type="spellEnd"/>
            <w:r w:rsidRPr="00C60260">
              <w:rPr>
                <w:rStyle w:val="ant-typography"/>
                <w:b/>
                <w:bCs/>
              </w:rPr>
              <w:t>.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ru</w:t>
            </w:r>
            <w:proofErr w:type="spellEnd"/>
            <w:r w:rsidRPr="00C60260">
              <w:rPr>
                <w:rStyle w:val="ant-typography"/>
                <w:b/>
                <w:bCs/>
              </w:rPr>
              <w:t>/</w:t>
            </w:r>
            <w:r w:rsidRPr="00C60260">
              <w:rPr>
                <w:rStyle w:val="ant-typography"/>
                <w:b/>
                <w:bCs/>
                <w:lang w:val="en-US"/>
              </w:rPr>
              <w:t>images</w:t>
            </w:r>
            <w:r w:rsidRPr="00C60260">
              <w:rPr>
                <w:rStyle w:val="ant-typography"/>
                <w:b/>
                <w:bCs/>
              </w:rPr>
              <w:t>/</w:t>
            </w:r>
            <w:r w:rsidRPr="00C60260">
              <w:rPr>
                <w:rStyle w:val="ant-typography"/>
                <w:b/>
                <w:bCs/>
                <w:lang w:val="en-US"/>
              </w:rPr>
              <w:t>IMG</w:t>
            </w:r>
            <w:r w:rsidRPr="00C60260">
              <w:rPr>
                <w:rStyle w:val="ant-typography"/>
                <w:b/>
                <w:bCs/>
              </w:rPr>
              <w:t>/</w:t>
            </w:r>
            <w:proofErr w:type="spellStart"/>
            <w:r w:rsidRPr="00C60260">
              <w:rPr>
                <w:rStyle w:val="ant-typography"/>
                <w:b/>
                <w:bCs/>
                <w:lang w:val="en-US"/>
              </w:rPr>
              <w:t>bannerSAM</w:t>
            </w:r>
            <w:proofErr w:type="spellEnd"/>
            <w:r w:rsidRPr="00C60260">
              <w:rPr>
                <w:rStyle w:val="ant-typography"/>
                <w:b/>
                <w:bCs/>
              </w:rPr>
              <w:t>1.</w:t>
            </w:r>
            <w:r w:rsidRPr="00C60260">
              <w:rPr>
                <w:rStyle w:val="ant-typography"/>
                <w:b/>
                <w:bCs/>
                <w:lang w:val="en-US"/>
              </w:rPr>
              <w:t>jpg</w:t>
            </w:r>
            <w:r w:rsidRPr="00C60260">
              <w:rPr>
                <w:rStyle w:val="ant-typography"/>
                <w:b/>
                <w:bCs/>
              </w:rPr>
              <w:t xml:space="preserve">" </w:t>
            </w:r>
            <w:r w:rsidRPr="00C60260">
              <w:rPr>
                <w:rStyle w:val="ant-typography"/>
                <w:b/>
                <w:bCs/>
                <w:lang w:val="en-US"/>
              </w:rPr>
              <w:t>border</w:t>
            </w:r>
            <w:r w:rsidRPr="00C60260">
              <w:rPr>
                <w:rStyle w:val="ant-typography"/>
                <w:b/>
                <w:bCs/>
              </w:rPr>
              <w:t xml:space="preserve">="0" </w:t>
            </w:r>
            <w:r w:rsidRPr="00C60260">
              <w:rPr>
                <w:rStyle w:val="ant-typography"/>
                <w:b/>
                <w:bCs/>
                <w:lang w:val="en-US"/>
              </w:rPr>
              <w:t>title</w:t>
            </w:r>
            <w:r w:rsidRPr="00C60260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r w:rsidRPr="00C60260">
              <w:rPr>
                <w:rStyle w:val="ant-typography"/>
                <w:b/>
                <w:bCs/>
                <w:lang w:val="en-US"/>
              </w:rPr>
              <w:t>width</w:t>
            </w:r>
            <w:r w:rsidRPr="00C60260">
              <w:rPr>
                <w:rStyle w:val="ant-typography"/>
                <w:b/>
                <w:bCs/>
              </w:rPr>
              <w:t xml:space="preserve">="200" </w:t>
            </w:r>
            <w:r w:rsidRPr="00C60260">
              <w:rPr>
                <w:rStyle w:val="ant-typography"/>
                <w:b/>
                <w:bCs/>
                <w:lang w:val="en-US"/>
              </w:rPr>
              <w:t>height</w:t>
            </w:r>
            <w:r w:rsidRPr="00C60260">
              <w:rPr>
                <w:rStyle w:val="ant-typography"/>
                <w:b/>
                <w:bCs/>
              </w:rPr>
              <w:t xml:space="preserve">="200" </w:t>
            </w:r>
            <w:r w:rsidRPr="00C60260">
              <w:rPr>
                <w:rStyle w:val="ant-typography"/>
                <w:b/>
                <w:bCs/>
                <w:lang w:val="en-US"/>
              </w:rPr>
              <w:t>alt</w:t>
            </w:r>
            <w:r w:rsidRPr="00C60260">
              <w:rPr>
                <w:rStyle w:val="ant-typography"/>
                <w:b/>
                <w:bCs/>
              </w:rPr>
              <w:t>="Секция арктических музеев Союза музеев России"&gt;&lt;/</w:t>
            </w:r>
            <w:r w:rsidRPr="00C60260">
              <w:rPr>
                <w:rStyle w:val="ant-typography"/>
                <w:b/>
                <w:bCs/>
                <w:lang w:val="en-US"/>
              </w:rPr>
              <w:t>a</w:t>
            </w:r>
            <w:r w:rsidRPr="00C60260">
              <w:rPr>
                <w:rStyle w:val="ant-typography"/>
                <w:b/>
                <w:bCs/>
              </w:rPr>
              <w:t>&gt;</w:t>
            </w:r>
          </w:p>
        </w:tc>
      </w:tr>
      <w:tr w:rsidR="00E4522E" w:rsidRPr="004A28E5" w14:paraId="1146C170" w14:textId="77777777" w:rsidTr="00E4522E">
        <w:tc>
          <w:tcPr>
            <w:tcW w:w="2405" w:type="dxa"/>
          </w:tcPr>
          <w:p w14:paraId="0FE12FE8" w14:textId="77777777" w:rsidR="00E4522E" w:rsidRPr="004A28E5" w:rsidRDefault="004A28E5" w:rsidP="004A28E5">
            <w:pPr>
              <w:jc w:val="center"/>
              <w:rPr>
                <w:rStyle w:val="ant-typography"/>
                <w:sz w:val="20"/>
                <w:szCs w:val="20"/>
                <w:lang w:val="en-US"/>
              </w:rPr>
            </w:pPr>
            <w:r>
              <w:rPr>
                <w:rStyle w:val="ant-typography"/>
                <w:b/>
                <w:bCs/>
                <w:noProof/>
                <w:lang w:val="en-US"/>
              </w:rPr>
              <w:drawing>
                <wp:inline distT="0" distB="0" distL="0" distR="0" wp14:anchorId="09D6EE4E" wp14:editId="390FD5BB">
                  <wp:extent cx="914400" cy="7048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EE52E" w14:textId="23293C5C" w:rsidR="004A28E5" w:rsidRPr="004A28E5" w:rsidRDefault="004A28E5" w:rsidP="004A28E5">
            <w:pPr>
              <w:jc w:val="center"/>
              <w:rPr>
                <w:rStyle w:val="ant-typography"/>
                <w:rFonts w:cs="Arial"/>
                <w:b/>
                <w:bCs/>
                <w:spacing w:val="-14"/>
              </w:rPr>
            </w:pP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>Д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ля белого фона</w:t>
            </w: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 xml:space="preserve"> (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с обводкой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)</w:t>
            </w:r>
          </w:p>
        </w:tc>
        <w:tc>
          <w:tcPr>
            <w:tcW w:w="7371" w:type="dxa"/>
          </w:tcPr>
          <w:p w14:paraId="3763F8A6" w14:textId="16B5F1BB" w:rsidR="00E4522E" w:rsidRPr="004A28E5" w:rsidRDefault="00D46275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D46275">
              <w:rPr>
                <w:rStyle w:val="ant-typography"/>
                <w:b/>
                <w:bCs/>
              </w:rPr>
              <w:t>1</w:t>
            </w:r>
            <w:r>
              <w:rPr>
                <w:rStyle w:val="ant-typography"/>
                <w:b/>
                <w:bCs/>
              </w:rPr>
              <w:t>_1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66C23A30" w14:textId="77777777" w:rsidTr="00E4522E">
        <w:tc>
          <w:tcPr>
            <w:tcW w:w="2405" w:type="dxa"/>
          </w:tcPr>
          <w:p w14:paraId="0E10C7A4" w14:textId="723151CC" w:rsidR="008A4C9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drawing>
                <wp:inline distT="0" distB="0" distL="0" distR="0" wp14:anchorId="691BF86B" wp14:editId="7115FDB4">
                  <wp:extent cx="914400" cy="704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4C78EE8" w14:textId="74249432" w:rsidR="008A4C95" w:rsidRPr="004A28E5" w:rsidRDefault="008848EB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8848EB">
              <w:rPr>
                <w:rStyle w:val="ant-typography"/>
                <w:b/>
                <w:bCs/>
              </w:rPr>
              <w:t>2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51DA2520" w14:textId="77777777" w:rsidTr="00E4522E">
        <w:tc>
          <w:tcPr>
            <w:tcW w:w="2405" w:type="dxa"/>
          </w:tcPr>
          <w:p w14:paraId="1D2EC95A" w14:textId="77777777" w:rsidR="008A4C95" w:rsidRDefault="004A28E5" w:rsidP="004A28E5">
            <w:pPr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drawing>
                <wp:inline distT="0" distB="0" distL="0" distR="0" wp14:anchorId="033738BB" wp14:editId="0161EDFE">
                  <wp:extent cx="914400" cy="704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2D8A2" w14:textId="26EF4116" w:rsidR="004A28E5" w:rsidRPr="004A28E5" w:rsidRDefault="004A28E5" w:rsidP="004A28E5">
            <w:pPr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>Д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ля белого фона</w:t>
            </w: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 xml:space="preserve"> (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с обводкой)</w:t>
            </w:r>
          </w:p>
        </w:tc>
        <w:tc>
          <w:tcPr>
            <w:tcW w:w="7371" w:type="dxa"/>
          </w:tcPr>
          <w:p w14:paraId="3C1D79E5" w14:textId="52FA1E1F" w:rsidR="008A4C95" w:rsidRPr="004A28E5" w:rsidRDefault="008848EB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8848EB">
              <w:rPr>
                <w:rStyle w:val="ant-typography"/>
                <w:b/>
                <w:bCs/>
              </w:rPr>
              <w:t>2</w:t>
            </w:r>
            <w:r w:rsidRPr="008848EB">
              <w:rPr>
                <w:rStyle w:val="ant-typography"/>
                <w:b/>
                <w:bCs/>
              </w:rPr>
              <w:t>_1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5C6B421F" w14:textId="77777777" w:rsidTr="00E4522E">
        <w:tc>
          <w:tcPr>
            <w:tcW w:w="2405" w:type="dxa"/>
          </w:tcPr>
          <w:p w14:paraId="7F53698A" w14:textId="760170B7" w:rsidR="008A4C9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drawing>
                <wp:inline distT="0" distB="0" distL="0" distR="0" wp14:anchorId="31570F07" wp14:editId="599AB270">
                  <wp:extent cx="914400" cy="704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E04E252" w14:textId="2D7A17DE" w:rsidR="008A4C95" w:rsidRPr="004A28E5" w:rsidRDefault="008848EB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8848EB">
              <w:rPr>
                <w:rStyle w:val="ant-typography"/>
                <w:b/>
                <w:bCs/>
              </w:rPr>
              <w:t>3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6A4BED71" w14:textId="77777777" w:rsidTr="00E4522E">
        <w:tc>
          <w:tcPr>
            <w:tcW w:w="2405" w:type="dxa"/>
          </w:tcPr>
          <w:p w14:paraId="0A0103EA" w14:textId="6854D25E" w:rsidR="008A4C9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lastRenderedPageBreak/>
              <w:drawing>
                <wp:inline distT="0" distB="0" distL="0" distR="0" wp14:anchorId="35D3C9B8" wp14:editId="18EE73C9">
                  <wp:extent cx="914400" cy="704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3FFE047" w14:textId="3849360A" w:rsidR="008A4C95" w:rsidRPr="004A28E5" w:rsidRDefault="00824364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824364">
              <w:rPr>
                <w:rStyle w:val="ant-typography"/>
                <w:b/>
                <w:bCs/>
              </w:rPr>
              <w:t>4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6EC0413D" w14:textId="77777777" w:rsidTr="00E4522E">
        <w:tc>
          <w:tcPr>
            <w:tcW w:w="2405" w:type="dxa"/>
          </w:tcPr>
          <w:p w14:paraId="2B3B3A8D" w14:textId="1706142E" w:rsidR="008A4C9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drawing>
                <wp:inline distT="0" distB="0" distL="0" distR="0" wp14:anchorId="5F40F044" wp14:editId="594E4C73">
                  <wp:extent cx="914400" cy="7048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A41F0D1" w14:textId="46B5DE0A" w:rsidR="008A4C95" w:rsidRPr="004A28E5" w:rsidRDefault="001D6D40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5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5C1DDFB6" w14:textId="77777777" w:rsidTr="00E4522E">
        <w:tc>
          <w:tcPr>
            <w:tcW w:w="2405" w:type="dxa"/>
          </w:tcPr>
          <w:p w14:paraId="4D2346A4" w14:textId="75B0117F" w:rsidR="008A4C9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drawing>
                <wp:inline distT="0" distB="0" distL="0" distR="0" wp14:anchorId="7E9C2800" wp14:editId="47B7735F">
                  <wp:extent cx="914400" cy="7048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D59E11C" w14:textId="22F9CB8A" w:rsidR="008A4C9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6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8A4C95" w:rsidRPr="004A28E5" w14:paraId="1A59AD96" w14:textId="77777777" w:rsidTr="00E4522E">
        <w:tc>
          <w:tcPr>
            <w:tcW w:w="2405" w:type="dxa"/>
          </w:tcPr>
          <w:p w14:paraId="78D3717A" w14:textId="77777777" w:rsidR="008A4C95" w:rsidRDefault="004A28E5" w:rsidP="004A28E5">
            <w:pPr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b/>
                <w:bCs/>
                <w:noProof/>
              </w:rPr>
              <w:drawing>
                <wp:inline distT="0" distB="0" distL="0" distR="0" wp14:anchorId="18BE972D" wp14:editId="163C24BD">
                  <wp:extent cx="914400" cy="7048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86E1A" w14:textId="20BFE4D3" w:rsidR="004A28E5" w:rsidRPr="004A28E5" w:rsidRDefault="004A28E5" w:rsidP="004A28E5">
            <w:pPr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>Д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ля белого фона</w:t>
            </w: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 xml:space="preserve"> (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с обводкой)</w:t>
            </w:r>
          </w:p>
        </w:tc>
        <w:tc>
          <w:tcPr>
            <w:tcW w:w="7371" w:type="dxa"/>
          </w:tcPr>
          <w:p w14:paraId="12C49375" w14:textId="717C28B3" w:rsidR="008A4C9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6</w:t>
            </w:r>
            <w:r w:rsidRPr="000A0C8C">
              <w:rPr>
                <w:rStyle w:val="ant-typography"/>
                <w:b/>
                <w:bCs/>
              </w:rPr>
              <w:t>_1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4A28E5" w:rsidRPr="004A28E5" w14:paraId="39376C86" w14:textId="77777777" w:rsidTr="00E4522E">
        <w:tc>
          <w:tcPr>
            <w:tcW w:w="2405" w:type="dxa"/>
          </w:tcPr>
          <w:p w14:paraId="2B6ED624" w14:textId="7AF1A53E" w:rsidR="004A28E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noProof/>
                <w:spacing w:val="-14"/>
                <w:sz w:val="20"/>
                <w:szCs w:val="20"/>
              </w:rPr>
              <w:drawing>
                <wp:inline distT="0" distB="0" distL="0" distR="0" wp14:anchorId="1E40B70B" wp14:editId="33BAE3E8">
                  <wp:extent cx="914400" cy="7048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619DCC6" w14:textId="215D2F98" w:rsidR="004A28E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7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4A28E5" w:rsidRPr="004A28E5" w14:paraId="1A2CA8EF" w14:textId="77777777" w:rsidTr="00E4522E">
        <w:tc>
          <w:tcPr>
            <w:tcW w:w="2405" w:type="dxa"/>
          </w:tcPr>
          <w:p w14:paraId="5FA56E41" w14:textId="127687BD" w:rsidR="004A28E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noProof/>
                <w:spacing w:val="-14"/>
                <w:sz w:val="20"/>
                <w:szCs w:val="20"/>
              </w:rPr>
              <w:drawing>
                <wp:inline distT="0" distB="0" distL="0" distR="0" wp14:anchorId="489DBF8E" wp14:editId="66CA8AB8">
                  <wp:extent cx="914400" cy="7048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8838FB3" w14:textId="00313B49" w:rsidR="004A28E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8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4A28E5" w:rsidRPr="004A28E5" w14:paraId="1D4C9D36" w14:textId="77777777" w:rsidTr="00E4522E">
        <w:tc>
          <w:tcPr>
            <w:tcW w:w="2405" w:type="dxa"/>
          </w:tcPr>
          <w:p w14:paraId="70FDB378" w14:textId="381EF160" w:rsidR="004A28E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noProof/>
                <w:spacing w:val="-14"/>
                <w:sz w:val="20"/>
                <w:szCs w:val="20"/>
              </w:rPr>
              <w:drawing>
                <wp:inline distT="0" distB="0" distL="0" distR="0" wp14:anchorId="05C345D9" wp14:editId="2F5B4E2E">
                  <wp:extent cx="914400" cy="7048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FDAF096" w14:textId="79E32224" w:rsidR="004A28E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9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4A28E5" w:rsidRPr="004A28E5" w14:paraId="19C5A8A3" w14:textId="77777777" w:rsidTr="00E4522E">
        <w:tc>
          <w:tcPr>
            <w:tcW w:w="2405" w:type="dxa"/>
          </w:tcPr>
          <w:p w14:paraId="05153C95" w14:textId="63843BE6" w:rsidR="004A28E5" w:rsidRPr="004A28E5" w:rsidRDefault="004A28E5" w:rsidP="00E4522E">
            <w:pPr>
              <w:spacing w:before="240" w:after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noProof/>
                <w:spacing w:val="-14"/>
                <w:sz w:val="20"/>
                <w:szCs w:val="20"/>
              </w:rPr>
              <w:drawing>
                <wp:inline distT="0" distB="0" distL="0" distR="0" wp14:anchorId="4CDBA914" wp14:editId="21F25556">
                  <wp:extent cx="914400" cy="7048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AC1D99A" w14:textId="0B6B2F77" w:rsidR="004A28E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10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  <w:tr w:rsidR="004A28E5" w:rsidRPr="004A28E5" w14:paraId="2EB48E9C" w14:textId="77777777" w:rsidTr="00E4522E">
        <w:tc>
          <w:tcPr>
            <w:tcW w:w="2405" w:type="dxa"/>
          </w:tcPr>
          <w:p w14:paraId="1ABA7338" w14:textId="77777777" w:rsidR="004A28E5" w:rsidRDefault="004A28E5" w:rsidP="00FB1E63">
            <w:pPr>
              <w:spacing w:before="240"/>
              <w:jc w:val="center"/>
              <w:rPr>
                <w:rStyle w:val="ant-typography"/>
                <w:b/>
                <w:bCs/>
              </w:rPr>
            </w:pPr>
            <w:r>
              <w:rPr>
                <w:rStyle w:val="ant-typography"/>
                <w:rFonts w:cs="Arial"/>
                <w:noProof/>
                <w:spacing w:val="-14"/>
                <w:sz w:val="20"/>
                <w:szCs w:val="20"/>
              </w:rPr>
              <w:lastRenderedPageBreak/>
              <w:drawing>
                <wp:inline distT="0" distB="0" distL="0" distR="0" wp14:anchorId="61CEF7F0" wp14:editId="5C0AAD12">
                  <wp:extent cx="914400" cy="7048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95A91" w14:textId="77777777" w:rsidR="004A28E5" w:rsidRDefault="004A28E5" w:rsidP="00FB1E63">
            <w:pPr>
              <w:jc w:val="center"/>
              <w:rPr>
                <w:rStyle w:val="ant-typography"/>
                <w:rFonts w:cs="Arial"/>
                <w:spacing w:val="-14"/>
                <w:sz w:val="20"/>
                <w:szCs w:val="20"/>
              </w:rPr>
            </w:pP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>Д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ля белого фона</w:t>
            </w:r>
            <w:r>
              <w:rPr>
                <w:rStyle w:val="ant-typography"/>
                <w:rFonts w:cs="Arial"/>
                <w:spacing w:val="-14"/>
                <w:sz w:val="20"/>
                <w:szCs w:val="20"/>
              </w:rPr>
              <w:t xml:space="preserve"> (</w:t>
            </w:r>
            <w:r w:rsidRPr="004A28E5">
              <w:rPr>
                <w:rStyle w:val="ant-typography"/>
                <w:rFonts w:cs="Arial"/>
                <w:spacing w:val="-14"/>
                <w:sz w:val="20"/>
                <w:szCs w:val="20"/>
              </w:rPr>
              <w:t>с обводкой)</w:t>
            </w:r>
          </w:p>
          <w:p w14:paraId="4FD8BAC3" w14:textId="1BB694DB" w:rsidR="00FB1E63" w:rsidRPr="004A28E5" w:rsidRDefault="00FB1E63" w:rsidP="00FB1E63">
            <w:pPr>
              <w:jc w:val="center"/>
              <w:rPr>
                <w:rStyle w:val="ant-typography"/>
                <w:b/>
                <w:bCs/>
              </w:rPr>
            </w:pPr>
          </w:p>
        </w:tc>
        <w:tc>
          <w:tcPr>
            <w:tcW w:w="7371" w:type="dxa"/>
          </w:tcPr>
          <w:p w14:paraId="48819817" w14:textId="6ED8D6C6" w:rsidR="004A28E5" w:rsidRPr="004A28E5" w:rsidRDefault="000A0C8C" w:rsidP="00E4522E">
            <w:pPr>
              <w:spacing w:before="240" w:after="240"/>
              <w:rPr>
                <w:rStyle w:val="ant-typography"/>
                <w:b/>
                <w:bCs/>
              </w:rPr>
            </w:pPr>
            <w:r w:rsidRPr="00D46275">
              <w:rPr>
                <w:rStyle w:val="ant-typography"/>
                <w:b/>
                <w:bCs/>
              </w:rPr>
              <w:t xml:space="preserve">&lt;a href="https://ethnomuseum.ru/specialisty/sekciya-arkticheskih-muzeev/" </w:t>
            </w:r>
            <w:proofErr w:type="spellStart"/>
            <w:r w:rsidRPr="00D46275">
              <w:rPr>
                <w:rStyle w:val="ant-typography"/>
                <w:b/>
                <w:bCs/>
              </w:rPr>
              <w:t>target</w:t>
            </w:r>
            <w:proofErr w:type="spellEnd"/>
            <w:r w:rsidRPr="00D46275">
              <w:rPr>
                <w:rStyle w:val="ant-typography"/>
                <w:b/>
                <w:bCs/>
              </w:rPr>
              <w:t>=_</w:t>
            </w:r>
            <w:proofErr w:type="spellStart"/>
            <w:proofErr w:type="gramStart"/>
            <w:r w:rsidRPr="00D46275">
              <w:rPr>
                <w:rStyle w:val="ant-typography"/>
                <w:b/>
                <w:bCs/>
              </w:rPr>
              <w:t>blank</w:t>
            </w:r>
            <w:proofErr w:type="spellEnd"/>
            <w:r w:rsidRPr="00D46275">
              <w:rPr>
                <w:rStyle w:val="ant-typography"/>
                <w:b/>
                <w:bCs/>
              </w:rPr>
              <w:t>&gt;&lt;</w:t>
            </w:r>
            <w:proofErr w:type="spellStart"/>
            <w:proofErr w:type="gramEnd"/>
            <w:r w:rsidRPr="00D46275">
              <w:rPr>
                <w:rStyle w:val="ant-typography"/>
                <w:b/>
                <w:bCs/>
              </w:rPr>
              <w:t>img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 </w:t>
            </w:r>
            <w:proofErr w:type="spellStart"/>
            <w:r w:rsidRPr="00D46275">
              <w:rPr>
                <w:rStyle w:val="ant-typography"/>
                <w:b/>
                <w:bCs/>
              </w:rPr>
              <w:t>src</w:t>
            </w:r>
            <w:proofErr w:type="spellEnd"/>
            <w:r w:rsidRPr="00D46275">
              <w:rPr>
                <w:rStyle w:val="ant-typography"/>
                <w:b/>
                <w:bCs/>
              </w:rPr>
              <w:t>="https://ethnomuseum.ru/images/IMG/banner</w:t>
            </w:r>
            <w:proofErr w:type="spellStart"/>
            <w:r>
              <w:rPr>
                <w:rStyle w:val="ant-typography"/>
                <w:b/>
                <w:bCs/>
                <w:lang w:val="en-US"/>
              </w:rPr>
              <w:t>sam</w:t>
            </w:r>
            <w:proofErr w:type="spellEnd"/>
            <w:r w:rsidRPr="000A0C8C">
              <w:rPr>
                <w:rStyle w:val="ant-typography"/>
                <w:b/>
                <w:bCs/>
              </w:rPr>
              <w:t>10</w:t>
            </w:r>
            <w:r w:rsidRPr="000A0C8C">
              <w:rPr>
                <w:rStyle w:val="ant-typography"/>
                <w:b/>
                <w:bCs/>
              </w:rPr>
              <w:t>_1</w:t>
            </w:r>
            <w:r w:rsidRPr="00D46275">
              <w:rPr>
                <w:rStyle w:val="ant-typography"/>
                <w:b/>
                <w:bCs/>
              </w:rPr>
              <w:t xml:space="preserve">.jpg" </w:t>
            </w:r>
            <w:proofErr w:type="spellStart"/>
            <w:r w:rsidRPr="00D46275">
              <w:rPr>
                <w:rStyle w:val="ant-typography"/>
                <w:b/>
                <w:bCs/>
              </w:rPr>
              <w:t>border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="0" </w:t>
            </w:r>
            <w:proofErr w:type="spellStart"/>
            <w:r w:rsidRPr="00D46275">
              <w:rPr>
                <w:rStyle w:val="ant-typography"/>
                <w:b/>
                <w:bCs/>
              </w:rPr>
              <w:t>title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="Секция арктических музеев Союза музеев России" </w:t>
            </w:r>
            <w:proofErr w:type="spellStart"/>
            <w:r w:rsidRPr="00D46275">
              <w:rPr>
                <w:rStyle w:val="ant-typography"/>
                <w:b/>
                <w:bCs/>
              </w:rPr>
              <w:t>width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height</w:t>
            </w:r>
            <w:proofErr w:type="spellEnd"/>
            <w:r w:rsidRPr="00D46275">
              <w:rPr>
                <w:rStyle w:val="ant-typography"/>
                <w:b/>
                <w:bCs/>
              </w:rPr>
              <w:t xml:space="preserve">="200" </w:t>
            </w:r>
            <w:proofErr w:type="spellStart"/>
            <w:r w:rsidRPr="00D46275">
              <w:rPr>
                <w:rStyle w:val="ant-typography"/>
                <w:b/>
                <w:bCs/>
              </w:rPr>
              <w:t>alt</w:t>
            </w:r>
            <w:proofErr w:type="spellEnd"/>
            <w:r w:rsidRPr="00D46275">
              <w:rPr>
                <w:rStyle w:val="ant-typography"/>
                <w:b/>
                <w:bCs/>
              </w:rPr>
              <w:t>="Секция арктических музеев Союза музеев России"&gt;&lt;/a&gt;</w:t>
            </w:r>
          </w:p>
        </w:tc>
      </w:tr>
    </w:tbl>
    <w:p w14:paraId="3C713397" w14:textId="77777777" w:rsidR="00E4522E" w:rsidRPr="004A28E5" w:rsidRDefault="00E4522E">
      <w:pPr>
        <w:rPr>
          <w:rStyle w:val="ant-typography"/>
          <w:b/>
          <w:bCs/>
        </w:rPr>
      </w:pPr>
    </w:p>
    <w:p w14:paraId="5DD4F8C7" w14:textId="35B56B5B" w:rsidR="004529EA" w:rsidRPr="00A0000F" w:rsidRDefault="004529EA">
      <w:pPr>
        <w:rPr>
          <w:sz w:val="32"/>
          <w:szCs w:val="32"/>
        </w:rPr>
      </w:pPr>
      <w:r w:rsidRPr="00A0000F">
        <w:rPr>
          <w:b/>
          <w:bCs/>
          <w:sz w:val="32"/>
          <w:szCs w:val="32"/>
        </w:rPr>
        <w:t xml:space="preserve">Второй способ (вставка </w:t>
      </w:r>
      <w:r w:rsidR="00414B69" w:rsidRPr="00A0000F">
        <w:rPr>
          <w:b/>
          <w:bCs/>
          <w:sz w:val="32"/>
          <w:szCs w:val="32"/>
        </w:rPr>
        <w:t>изображения и ссылки)</w:t>
      </w:r>
    </w:p>
    <w:p w14:paraId="4E58CABA" w14:textId="32D4AD17" w:rsidR="004529EA" w:rsidRDefault="00414B69" w:rsidP="00414B69">
      <w:pPr>
        <w:rPr>
          <w:rStyle w:val="ant-typography"/>
          <w:b/>
          <w:bCs/>
        </w:rPr>
      </w:pPr>
      <w:r w:rsidRPr="00A74792">
        <w:rPr>
          <w:b/>
          <w:bCs/>
        </w:rPr>
        <w:t>Шаг первый:</w:t>
      </w:r>
      <w:r>
        <w:t xml:space="preserve"> </w:t>
      </w:r>
      <w:hyperlink r:id="rId18" w:history="1">
        <w:r w:rsidR="0012217B" w:rsidRPr="00375A89">
          <w:rPr>
            <w:rStyle w:val="a3"/>
            <w:b/>
            <w:bCs/>
          </w:rPr>
          <w:t>скач</w:t>
        </w:r>
        <w:r w:rsidR="00A74792" w:rsidRPr="00375A89">
          <w:rPr>
            <w:rStyle w:val="a3"/>
            <w:b/>
            <w:bCs/>
          </w:rPr>
          <w:t>ать</w:t>
        </w:r>
      </w:hyperlink>
      <w:r w:rsidR="00A74792">
        <w:t xml:space="preserve"> файл</w:t>
      </w:r>
      <w:r w:rsidR="0012217B">
        <w:t xml:space="preserve"> </w:t>
      </w:r>
      <w:r>
        <w:t>баннер</w:t>
      </w:r>
      <w:r w:rsidR="00A74792">
        <w:t>а</w:t>
      </w:r>
      <w:r w:rsidR="00A0000F">
        <w:t xml:space="preserve"> (на выбор). </w:t>
      </w:r>
      <w:r>
        <w:rPr>
          <w:rStyle w:val="ant-typography"/>
          <w:b/>
          <w:bCs/>
        </w:rPr>
        <w:t xml:space="preserve"> </w:t>
      </w:r>
    </w:p>
    <w:p w14:paraId="49E60BF2" w14:textId="69A7189F" w:rsidR="001A3447" w:rsidRDefault="0012217B" w:rsidP="00414B69">
      <w:pPr>
        <w:rPr>
          <w:rStyle w:val="ant-typography"/>
        </w:rPr>
      </w:pPr>
      <w:r>
        <w:rPr>
          <w:rStyle w:val="ant-typography"/>
          <w:b/>
          <w:bCs/>
        </w:rPr>
        <w:t xml:space="preserve">Шаг второй: </w:t>
      </w:r>
      <w:r w:rsidR="007831FE">
        <w:rPr>
          <w:rStyle w:val="ant-typography"/>
        </w:rPr>
        <w:t>в панели администрирования</w:t>
      </w:r>
      <w:r w:rsidR="007831FE">
        <w:rPr>
          <w:rStyle w:val="ant-typography"/>
          <w:b/>
          <w:bCs/>
        </w:rPr>
        <w:t xml:space="preserve"> </w:t>
      </w:r>
      <w:r w:rsidR="007831FE" w:rsidRPr="00A74792">
        <w:rPr>
          <w:rStyle w:val="ant-typography"/>
        </w:rPr>
        <w:t>сайта</w:t>
      </w:r>
      <w:r w:rsidR="007831FE" w:rsidRPr="007831FE">
        <w:rPr>
          <w:rStyle w:val="ant-typography"/>
        </w:rPr>
        <w:t xml:space="preserve"> </w:t>
      </w:r>
      <w:r w:rsidRPr="007831FE">
        <w:rPr>
          <w:rStyle w:val="ant-typography"/>
        </w:rPr>
        <w:t>открыть страницу</w:t>
      </w:r>
      <w:r>
        <w:rPr>
          <w:rStyle w:val="ant-typography"/>
        </w:rPr>
        <w:t xml:space="preserve"> </w:t>
      </w:r>
      <w:r w:rsidR="00375A89">
        <w:rPr>
          <w:rStyle w:val="ant-typography"/>
        </w:rPr>
        <w:t xml:space="preserve">и </w:t>
      </w:r>
      <w:r>
        <w:rPr>
          <w:rStyle w:val="ant-typography"/>
        </w:rPr>
        <w:t>разме</w:t>
      </w:r>
      <w:r w:rsidR="007831FE">
        <w:rPr>
          <w:rStyle w:val="ant-typography"/>
        </w:rPr>
        <w:t>стить</w:t>
      </w:r>
      <w:r>
        <w:rPr>
          <w:rStyle w:val="ant-typography"/>
        </w:rPr>
        <w:t xml:space="preserve"> выбранное изображение</w:t>
      </w:r>
      <w:r w:rsidR="00375A89">
        <w:rPr>
          <w:rStyle w:val="ant-typography"/>
        </w:rPr>
        <w:t>,</w:t>
      </w:r>
      <w:r w:rsidR="007831FE">
        <w:rPr>
          <w:rStyle w:val="ant-typography"/>
        </w:rPr>
        <w:t xml:space="preserve"> </w:t>
      </w:r>
      <w:r w:rsidR="00375A89">
        <w:rPr>
          <w:rStyle w:val="ant-typography"/>
        </w:rPr>
        <w:t xml:space="preserve">при необходимости </w:t>
      </w:r>
      <w:r w:rsidR="007831FE">
        <w:rPr>
          <w:rStyle w:val="ant-typography"/>
        </w:rPr>
        <w:t>откорректирова</w:t>
      </w:r>
      <w:r w:rsidR="00375A89">
        <w:rPr>
          <w:rStyle w:val="ant-typography"/>
        </w:rPr>
        <w:t>в</w:t>
      </w:r>
      <w:r w:rsidR="007831FE">
        <w:rPr>
          <w:rStyle w:val="ant-typography"/>
        </w:rPr>
        <w:t xml:space="preserve"> </w:t>
      </w:r>
      <w:bookmarkStart w:id="0" w:name="_GoBack"/>
      <w:bookmarkEnd w:id="0"/>
      <w:r w:rsidR="007831FE">
        <w:rPr>
          <w:rStyle w:val="ant-typography"/>
        </w:rPr>
        <w:t>размер.</w:t>
      </w:r>
      <w:r w:rsidR="001A3447">
        <w:rPr>
          <w:rStyle w:val="ant-typography"/>
        </w:rPr>
        <w:t xml:space="preserve"> </w:t>
      </w:r>
    </w:p>
    <w:p w14:paraId="5A4024ED" w14:textId="4E74C159" w:rsidR="0012217B" w:rsidRDefault="001A3447" w:rsidP="00414B69">
      <w:r w:rsidRPr="007831FE">
        <w:rPr>
          <w:rStyle w:val="ant-typography"/>
          <w:b/>
          <w:bCs/>
        </w:rPr>
        <w:t xml:space="preserve">Шаг </w:t>
      </w:r>
      <w:r w:rsidR="00375A89">
        <w:rPr>
          <w:rStyle w:val="ant-typography"/>
          <w:b/>
          <w:bCs/>
        </w:rPr>
        <w:t>третий</w:t>
      </w:r>
      <w:r w:rsidRPr="007831FE">
        <w:rPr>
          <w:rStyle w:val="ant-typography"/>
          <w:b/>
          <w:bCs/>
        </w:rPr>
        <w:t>:</w:t>
      </w:r>
      <w:r w:rsidR="0012217B">
        <w:rPr>
          <w:rStyle w:val="ant-typography"/>
        </w:rPr>
        <w:t xml:space="preserve"> устан</w:t>
      </w:r>
      <w:r w:rsidR="007831FE">
        <w:rPr>
          <w:rStyle w:val="ant-typography"/>
        </w:rPr>
        <w:t>о</w:t>
      </w:r>
      <w:r w:rsidR="0012217B">
        <w:rPr>
          <w:rStyle w:val="ant-typography"/>
        </w:rPr>
        <w:t>в</w:t>
      </w:r>
      <w:r w:rsidR="007831FE">
        <w:rPr>
          <w:rStyle w:val="ant-typography"/>
        </w:rPr>
        <w:t xml:space="preserve">ить </w:t>
      </w:r>
      <w:r w:rsidR="003C44C6">
        <w:rPr>
          <w:rStyle w:val="ant-typography"/>
        </w:rPr>
        <w:t>гипер</w:t>
      </w:r>
      <w:r w:rsidR="0012217B">
        <w:rPr>
          <w:rStyle w:val="ant-typography"/>
        </w:rPr>
        <w:t>ссылку</w:t>
      </w:r>
      <w:r w:rsidR="007831FE">
        <w:rPr>
          <w:rStyle w:val="ant-typography"/>
        </w:rPr>
        <w:t>─</w:t>
      </w:r>
      <w:r w:rsidR="0012217B">
        <w:rPr>
          <w:rStyle w:val="ant-typography"/>
        </w:rPr>
        <w:t xml:space="preserve">-переход </w:t>
      </w:r>
      <w:r w:rsidR="00375A89">
        <w:rPr>
          <w:rStyle w:val="ant-typography"/>
        </w:rPr>
        <w:t xml:space="preserve">с баннера </w:t>
      </w:r>
      <w:r w:rsidR="0012217B">
        <w:rPr>
          <w:rStyle w:val="ant-typography"/>
        </w:rPr>
        <w:t xml:space="preserve">на страницу «Секции Арктических музеев», размещенную на сайте Российского этнографического музея. </w:t>
      </w:r>
      <w:r w:rsidR="007831FE">
        <w:rPr>
          <w:rStyle w:val="ant-typography"/>
        </w:rPr>
        <w:br/>
      </w:r>
      <w:r w:rsidR="003C44C6">
        <w:rPr>
          <w:rStyle w:val="ant-typography"/>
        </w:rPr>
        <w:t>Гиперссылка</w:t>
      </w:r>
      <w:r w:rsidR="0012217B">
        <w:rPr>
          <w:rStyle w:val="ant-typography"/>
        </w:rPr>
        <w:t xml:space="preserve">: </w:t>
      </w:r>
      <w:hyperlink r:id="rId19" w:history="1">
        <w:r w:rsidR="0012217B" w:rsidRPr="00CE7E26">
          <w:rPr>
            <w:rStyle w:val="a3"/>
          </w:rPr>
          <w:t>https://ethnomuseum.ru/specialisty/sekciya-arkticheskih-muzeev/</w:t>
        </w:r>
      </w:hyperlink>
    </w:p>
    <w:sectPr w:rsidR="0012217B" w:rsidSect="00A7479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C"/>
    <w:rsid w:val="000A0C8C"/>
    <w:rsid w:val="000A6037"/>
    <w:rsid w:val="0012217B"/>
    <w:rsid w:val="001A3447"/>
    <w:rsid w:val="001C513F"/>
    <w:rsid w:val="001D6D40"/>
    <w:rsid w:val="002F655D"/>
    <w:rsid w:val="00375A89"/>
    <w:rsid w:val="00385DB4"/>
    <w:rsid w:val="003C44C6"/>
    <w:rsid w:val="00414B69"/>
    <w:rsid w:val="004529EA"/>
    <w:rsid w:val="004A28E5"/>
    <w:rsid w:val="00582DE4"/>
    <w:rsid w:val="00604858"/>
    <w:rsid w:val="007831FE"/>
    <w:rsid w:val="00824364"/>
    <w:rsid w:val="008848EB"/>
    <w:rsid w:val="008A4C95"/>
    <w:rsid w:val="0090328E"/>
    <w:rsid w:val="00A0000F"/>
    <w:rsid w:val="00A74792"/>
    <w:rsid w:val="00AC1B69"/>
    <w:rsid w:val="00B30A4C"/>
    <w:rsid w:val="00BD4ACB"/>
    <w:rsid w:val="00C60260"/>
    <w:rsid w:val="00C82D3C"/>
    <w:rsid w:val="00D46275"/>
    <w:rsid w:val="00DE7FF4"/>
    <w:rsid w:val="00E4522E"/>
    <w:rsid w:val="00EC7744"/>
    <w:rsid w:val="00FB1E63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EAAF"/>
  <w15:chartTrackingRefBased/>
  <w15:docId w15:val="{B62E1E00-CF56-410D-A236-7BE5D98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t-typography">
    <w:name w:val="ant-typography"/>
    <w:basedOn w:val="a0"/>
    <w:rsid w:val="00C82D3C"/>
  </w:style>
  <w:style w:type="character" w:styleId="a3">
    <w:name w:val="Hyperlink"/>
    <w:basedOn w:val="a0"/>
    <w:uiPriority w:val="99"/>
    <w:unhideWhenUsed/>
    <w:rsid w:val="001221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217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4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30A4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disk.yandex.ru/d/to9R_Wc9_56Os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s://ethnomuseum.ru/specialisty/sekciya-arkticheskih-muzeev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Виктория Анатольевна</dc:creator>
  <cp:keywords/>
  <dc:description/>
  <cp:lastModifiedBy>Капустина Виктория Анатольевна</cp:lastModifiedBy>
  <cp:revision>24</cp:revision>
  <dcterms:created xsi:type="dcterms:W3CDTF">2023-12-27T13:53:00Z</dcterms:created>
  <dcterms:modified xsi:type="dcterms:W3CDTF">2024-01-10T12:19:00Z</dcterms:modified>
</cp:coreProperties>
</file>